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25" w:rsidRPr="008144C9" w:rsidRDefault="008A0625" w:rsidP="008A0625">
      <w:pPr>
        <w:spacing w:before="120" w:after="0" w:line="24" w:lineRule="atLeast"/>
        <w:jc w:val="center"/>
        <w:rPr>
          <w:b/>
          <w:sz w:val="24"/>
          <w:szCs w:val="24"/>
        </w:rPr>
      </w:pPr>
      <w:r w:rsidRPr="008144C9">
        <w:rPr>
          <w:b/>
          <w:sz w:val="24"/>
          <w:szCs w:val="24"/>
        </w:rPr>
        <w:t>PRORROGAÇÃO DAS INSCRIÇÕES DAS ELEIÇÕES UNIFICADAS PARA O CONSELHO TUTELAR</w:t>
      </w:r>
    </w:p>
    <w:p w:rsidR="008A0625" w:rsidRPr="008144C9" w:rsidRDefault="008144C9" w:rsidP="008A0625">
      <w:pPr>
        <w:spacing w:before="120" w:after="0" w:line="24" w:lineRule="atLeast"/>
        <w:jc w:val="center"/>
        <w:rPr>
          <w:b/>
          <w:sz w:val="24"/>
          <w:szCs w:val="24"/>
        </w:rPr>
      </w:pPr>
      <w:r w:rsidRPr="008144C9">
        <w:rPr>
          <w:b/>
          <w:sz w:val="24"/>
          <w:szCs w:val="24"/>
        </w:rPr>
        <w:t>Edital 02</w:t>
      </w:r>
      <w:r w:rsidR="008A0625" w:rsidRPr="008144C9">
        <w:rPr>
          <w:b/>
          <w:sz w:val="24"/>
          <w:szCs w:val="24"/>
        </w:rPr>
        <w:t>/2023</w:t>
      </w:r>
      <w:bookmarkStart w:id="0" w:name="_GoBack"/>
      <w:bookmarkEnd w:id="0"/>
    </w:p>
    <w:p w:rsidR="008A0625" w:rsidRPr="008144C9" w:rsidRDefault="008A0625" w:rsidP="008A0625">
      <w:pPr>
        <w:spacing w:before="120" w:after="0" w:line="24" w:lineRule="atLeast"/>
        <w:jc w:val="both"/>
        <w:rPr>
          <w:b/>
          <w:sz w:val="24"/>
          <w:szCs w:val="24"/>
        </w:rPr>
      </w:pPr>
    </w:p>
    <w:p w:rsidR="00FA0AD6" w:rsidRPr="008144C9" w:rsidRDefault="00FA0AD6" w:rsidP="008144C9">
      <w:pPr>
        <w:spacing w:before="120" w:after="0" w:line="24" w:lineRule="atLeast"/>
        <w:jc w:val="both"/>
        <w:rPr>
          <w:sz w:val="24"/>
          <w:szCs w:val="24"/>
        </w:rPr>
      </w:pPr>
      <w:r w:rsidRPr="008144C9">
        <w:rPr>
          <w:b/>
          <w:sz w:val="24"/>
          <w:szCs w:val="24"/>
        </w:rPr>
        <w:t>O PRESIDENTE DO CONSELHO MUNICIPAL DOS DIREITOS DA CRIANÇA E DO ADOLESCENTE DE MARILÂNDIA/ES</w:t>
      </w:r>
      <w:r w:rsidRPr="008144C9">
        <w:rPr>
          <w:sz w:val="24"/>
          <w:szCs w:val="24"/>
        </w:rPr>
        <w:t xml:space="preserve">, no uso da atribuição que lhe é conferida pela Lei Nº 762, de 08 de abril de 2008 e suas alterações, torna </w:t>
      </w:r>
      <w:r w:rsidR="008A0625" w:rsidRPr="008144C9">
        <w:rPr>
          <w:sz w:val="24"/>
          <w:szCs w:val="24"/>
        </w:rPr>
        <w:t xml:space="preserve">público a prorrogação das </w:t>
      </w:r>
      <w:r w:rsidR="008144C9" w:rsidRPr="008144C9">
        <w:rPr>
          <w:sz w:val="24"/>
          <w:szCs w:val="24"/>
        </w:rPr>
        <w:t>inscrições para o processo de escolha em data unificada para membros do Conselho Tutelar quadriênio 2024/2027, aprovado pela resolução nº 02 de 2023 do CMDCA local.</w:t>
      </w:r>
    </w:p>
    <w:p w:rsidR="008A0625" w:rsidRPr="008144C9" w:rsidRDefault="008A0625" w:rsidP="008A0625">
      <w:pPr>
        <w:spacing w:before="120" w:after="0" w:line="24" w:lineRule="atLeast"/>
        <w:jc w:val="both"/>
        <w:rPr>
          <w:sz w:val="24"/>
          <w:szCs w:val="24"/>
        </w:rPr>
      </w:pPr>
    </w:p>
    <w:p w:rsidR="008A0625" w:rsidRPr="008144C9" w:rsidRDefault="008A0625" w:rsidP="008A0625">
      <w:pPr>
        <w:spacing w:before="120" w:after="0" w:line="24" w:lineRule="atLeast"/>
        <w:jc w:val="both"/>
        <w:rPr>
          <w:sz w:val="24"/>
          <w:szCs w:val="24"/>
        </w:rPr>
      </w:pPr>
      <w:r w:rsidRPr="008144C9">
        <w:rPr>
          <w:sz w:val="24"/>
          <w:szCs w:val="24"/>
        </w:rPr>
        <w:t>I. PRORROGAÇÃO DAS INSCRIÇÕES</w:t>
      </w:r>
    </w:p>
    <w:p w:rsidR="008A0625" w:rsidRPr="008144C9" w:rsidRDefault="008A0625" w:rsidP="008144C9">
      <w:pPr>
        <w:spacing w:before="120" w:after="0" w:line="24" w:lineRule="atLeast"/>
        <w:jc w:val="both"/>
        <w:rPr>
          <w:sz w:val="24"/>
          <w:szCs w:val="24"/>
        </w:rPr>
      </w:pPr>
      <w:r w:rsidRPr="008144C9">
        <w:rPr>
          <w:sz w:val="24"/>
          <w:szCs w:val="24"/>
        </w:rPr>
        <w:t xml:space="preserve">Art. 1º - As inscrições ficarão abertas do </w:t>
      </w:r>
      <w:r w:rsidRPr="006400ED">
        <w:rPr>
          <w:sz w:val="24"/>
          <w:szCs w:val="24"/>
        </w:rPr>
        <w:t xml:space="preserve">dia </w:t>
      </w:r>
      <w:r w:rsidR="00F31430" w:rsidRPr="006400ED">
        <w:rPr>
          <w:sz w:val="24"/>
          <w:szCs w:val="24"/>
        </w:rPr>
        <w:t>18</w:t>
      </w:r>
      <w:r w:rsidRPr="006400ED">
        <w:rPr>
          <w:sz w:val="24"/>
          <w:szCs w:val="24"/>
        </w:rPr>
        <w:t xml:space="preserve">/04/2023 até o dia </w:t>
      </w:r>
      <w:r w:rsidR="00CF5342">
        <w:rPr>
          <w:color w:val="FF0000"/>
          <w:sz w:val="24"/>
          <w:szCs w:val="24"/>
        </w:rPr>
        <w:t>18</w:t>
      </w:r>
      <w:r w:rsidRPr="008144C9">
        <w:rPr>
          <w:color w:val="FF0000"/>
          <w:sz w:val="24"/>
          <w:szCs w:val="24"/>
        </w:rPr>
        <w:t>/05/2023</w:t>
      </w:r>
      <w:r w:rsidRPr="008144C9">
        <w:rPr>
          <w:sz w:val="24"/>
          <w:szCs w:val="24"/>
        </w:rPr>
        <w:t xml:space="preserve">, </w:t>
      </w:r>
      <w:r w:rsidR="008144C9" w:rsidRPr="008144C9">
        <w:rPr>
          <w:sz w:val="24"/>
          <w:szCs w:val="24"/>
        </w:rPr>
        <w:t>devendo ser efetuada pessoalmente na sede da Secretaria Municipal de Assistência Social de Marilândia, localizada na Rua Luis Catelan Nº 38 – Centro, Marilândia/ES, das 11:00 às 17:00 horas.</w:t>
      </w:r>
    </w:p>
    <w:p w:rsidR="008144C9" w:rsidRPr="008144C9" w:rsidRDefault="008144C9" w:rsidP="008144C9">
      <w:pPr>
        <w:spacing w:before="120" w:after="0" w:line="24" w:lineRule="atLeast"/>
        <w:jc w:val="both"/>
        <w:rPr>
          <w:sz w:val="24"/>
          <w:szCs w:val="24"/>
        </w:rPr>
      </w:pPr>
    </w:p>
    <w:p w:rsidR="008144C9" w:rsidRPr="008144C9" w:rsidRDefault="004745A7" w:rsidP="008144C9">
      <w:pPr>
        <w:spacing w:before="120" w:after="0" w:line="24" w:lineRule="atLeast"/>
        <w:jc w:val="both"/>
        <w:rPr>
          <w:sz w:val="24"/>
          <w:szCs w:val="24"/>
        </w:rPr>
      </w:pPr>
      <w:r w:rsidRPr="008144C9">
        <w:rPr>
          <w:sz w:val="24"/>
          <w:szCs w:val="24"/>
        </w:rPr>
        <w:t>II. RETIFICAÇÃO DO CRONOGRAMA</w:t>
      </w:r>
    </w:p>
    <w:p w:rsidR="008144C9" w:rsidRPr="008144C9" w:rsidRDefault="008144C9" w:rsidP="008144C9">
      <w:pPr>
        <w:spacing w:before="120" w:after="0" w:line="24" w:lineRule="atLeast"/>
        <w:jc w:val="both"/>
        <w:rPr>
          <w:sz w:val="24"/>
          <w:szCs w:val="24"/>
        </w:rPr>
      </w:pPr>
      <w:r w:rsidRPr="008144C9">
        <w:rPr>
          <w:sz w:val="24"/>
          <w:szCs w:val="24"/>
        </w:rPr>
        <w:t>Art. 2º - As etapas do processo de escolha dar-se-ão de acordo com a retificação do cronograma abaixo.</w:t>
      </w:r>
    </w:p>
    <w:p w:rsidR="008144C9" w:rsidRDefault="008144C9" w:rsidP="008144C9">
      <w:pPr>
        <w:pStyle w:val="Corpodetexto"/>
        <w:spacing w:before="12"/>
        <w:rPr>
          <w:b/>
          <w:sz w:val="2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8"/>
        <w:gridCol w:w="2835"/>
      </w:tblGrid>
      <w:tr w:rsidR="008144C9" w:rsidTr="00274C49">
        <w:trPr>
          <w:trHeight w:val="292"/>
        </w:trPr>
        <w:tc>
          <w:tcPr>
            <w:tcW w:w="6208" w:type="dxa"/>
          </w:tcPr>
          <w:p w:rsidR="008144C9" w:rsidRDefault="008144C9" w:rsidP="00C17638">
            <w:pPr>
              <w:pStyle w:val="TableParagraph"/>
              <w:spacing w:line="272" w:lineRule="exact"/>
              <w:ind w:left="2476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2835" w:type="dxa"/>
          </w:tcPr>
          <w:p w:rsidR="008144C9" w:rsidRDefault="008144C9" w:rsidP="00C17638">
            <w:pPr>
              <w:pStyle w:val="TableParagraph"/>
              <w:spacing w:line="272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PREVISTA</w:t>
            </w:r>
          </w:p>
        </w:tc>
      </w:tr>
      <w:tr w:rsidR="0038763B" w:rsidTr="002922D0">
        <w:trPr>
          <w:trHeight w:val="292"/>
        </w:trPr>
        <w:tc>
          <w:tcPr>
            <w:tcW w:w="6208" w:type="dxa"/>
          </w:tcPr>
          <w:p w:rsidR="0038763B" w:rsidRPr="00ED1499" w:rsidRDefault="0038763B" w:rsidP="0038763B">
            <w:pPr>
              <w:pStyle w:val="TableParagraph"/>
              <w:spacing w:line="272" w:lineRule="exact"/>
              <w:rPr>
                <w:color w:val="FF0000"/>
                <w:sz w:val="24"/>
              </w:rPr>
            </w:pPr>
            <w:r w:rsidRPr="00ED1499">
              <w:rPr>
                <w:color w:val="FF0000"/>
                <w:sz w:val="24"/>
              </w:rPr>
              <w:t>Publicação</w:t>
            </w:r>
            <w:r w:rsidRPr="00ED1499">
              <w:rPr>
                <w:color w:val="FF0000"/>
                <w:spacing w:val="-3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do</w:t>
            </w:r>
            <w:r w:rsidRPr="00ED1499">
              <w:rPr>
                <w:color w:val="FF0000"/>
                <w:spacing w:val="-3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Edital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3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13/04/2023</w:t>
            </w:r>
          </w:p>
        </w:tc>
      </w:tr>
      <w:tr w:rsidR="0038763B" w:rsidTr="002922D0">
        <w:trPr>
          <w:trHeight w:val="294"/>
        </w:trPr>
        <w:tc>
          <w:tcPr>
            <w:tcW w:w="6208" w:type="dxa"/>
          </w:tcPr>
          <w:p w:rsidR="0038763B" w:rsidRDefault="0038763B" w:rsidP="0038763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18/04/2023 a 18</w:t>
            </w:r>
            <w:r w:rsidRPr="00FC5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/05/2023</w:t>
            </w:r>
          </w:p>
        </w:tc>
      </w:tr>
      <w:tr w:rsidR="0038763B" w:rsidTr="002922D0">
        <w:trPr>
          <w:trHeight w:val="292"/>
        </w:trPr>
        <w:tc>
          <w:tcPr>
            <w:tcW w:w="6208" w:type="dxa"/>
          </w:tcPr>
          <w:p w:rsidR="0038763B" w:rsidRDefault="0038763B" w:rsidP="003876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candidaturas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19/05/2023 a 2</w:t>
            </w:r>
            <w:r w:rsidRPr="00FC5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9/05/2023</w:t>
            </w:r>
          </w:p>
        </w:tc>
      </w:tr>
      <w:tr w:rsidR="0038763B" w:rsidTr="002922D0">
        <w:trPr>
          <w:trHeight w:val="292"/>
        </w:trPr>
        <w:tc>
          <w:tcPr>
            <w:tcW w:w="6208" w:type="dxa"/>
          </w:tcPr>
          <w:p w:rsidR="0038763B" w:rsidRDefault="0038763B" w:rsidP="003876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inscritos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  <w:r w:rsidRPr="00FC5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/05/2023</w:t>
            </w:r>
          </w:p>
        </w:tc>
      </w:tr>
      <w:tr w:rsidR="0038763B" w:rsidTr="002922D0">
        <w:trPr>
          <w:trHeight w:val="293"/>
        </w:trPr>
        <w:tc>
          <w:tcPr>
            <w:tcW w:w="6208" w:type="dxa"/>
          </w:tcPr>
          <w:p w:rsidR="0038763B" w:rsidRDefault="0038763B" w:rsidP="003876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impugnação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</w:t>
            </w:r>
            <w:r w:rsidRPr="00FC5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/05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/2023 a 06/06</w:t>
            </w:r>
            <w:r w:rsidRPr="00FC5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/2023</w:t>
            </w:r>
          </w:p>
        </w:tc>
      </w:tr>
      <w:tr w:rsidR="0038763B" w:rsidTr="002922D0">
        <w:trPr>
          <w:trHeight w:val="294"/>
        </w:trPr>
        <w:tc>
          <w:tcPr>
            <w:tcW w:w="6208" w:type="dxa"/>
          </w:tcPr>
          <w:p w:rsidR="0038763B" w:rsidRDefault="0038763B" w:rsidP="0038763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Notificação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impugnados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</w:t>
            </w:r>
            <w:r w:rsidRPr="00FC5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/06/2023</w:t>
            </w:r>
          </w:p>
        </w:tc>
      </w:tr>
      <w:tr w:rsidR="0038763B" w:rsidTr="002922D0">
        <w:trPr>
          <w:trHeight w:val="292"/>
        </w:trPr>
        <w:tc>
          <w:tcPr>
            <w:tcW w:w="6208" w:type="dxa"/>
          </w:tcPr>
          <w:p w:rsidR="0038763B" w:rsidRDefault="0038763B" w:rsidP="003876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impugnados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  <w:r w:rsidRPr="00FC5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/06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/2023 a 19</w:t>
            </w:r>
            <w:r w:rsidRPr="00FC5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/06/2023</w:t>
            </w:r>
          </w:p>
        </w:tc>
      </w:tr>
      <w:tr w:rsidR="0038763B" w:rsidTr="002922D0">
        <w:trPr>
          <w:trHeight w:val="292"/>
        </w:trPr>
        <w:tc>
          <w:tcPr>
            <w:tcW w:w="6208" w:type="dxa"/>
          </w:tcPr>
          <w:p w:rsidR="0038763B" w:rsidRDefault="0038763B" w:rsidP="003876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decisão dos pedidos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impugnação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  <w:r w:rsidRPr="00FC5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/06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/2023 a 22</w:t>
            </w:r>
            <w:r w:rsidRPr="00FC5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/06/2023</w:t>
            </w:r>
          </w:p>
        </w:tc>
      </w:tr>
      <w:tr w:rsidR="0038763B" w:rsidTr="002922D0">
        <w:trPr>
          <w:trHeight w:val="354"/>
        </w:trPr>
        <w:tc>
          <w:tcPr>
            <w:tcW w:w="6208" w:type="dxa"/>
          </w:tcPr>
          <w:p w:rsidR="0038763B" w:rsidRDefault="0038763B" w:rsidP="00387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  <w:r w:rsidRPr="00FC5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/06/2023</w:t>
            </w:r>
          </w:p>
        </w:tc>
      </w:tr>
      <w:tr w:rsidR="0038763B" w:rsidTr="002922D0">
        <w:trPr>
          <w:trHeight w:val="354"/>
        </w:trPr>
        <w:tc>
          <w:tcPr>
            <w:tcW w:w="6208" w:type="dxa"/>
          </w:tcPr>
          <w:p w:rsidR="0038763B" w:rsidRPr="0038763B" w:rsidRDefault="0038763B" w:rsidP="0038763B">
            <w:pPr>
              <w:pStyle w:val="TableParagraph"/>
              <w:rPr>
                <w:color w:val="FF0000"/>
                <w:sz w:val="24"/>
              </w:rPr>
            </w:pPr>
            <w:r w:rsidRPr="0038763B">
              <w:rPr>
                <w:color w:val="FF0000"/>
                <w:sz w:val="24"/>
              </w:rPr>
              <w:t>Treinamento:</w:t>
            </w:r>
            <w:r w:rsidRPr="0038763B">
              <w:rPr>
                <w:color w:val="FF0000"/>
                <w:spacing w:val="-4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participação</w:t>
            </w:r>
            <w:r w:rsidRPr="0038763B">
              <w:rPr>
                <w:color w:val="FF0000"/>
                <w:spacing w:val="-1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em</w:t>
            </w:r>
            <w:r w:rsidRPr="0038763B">
              <w:rPr>
                <w:color w:val="FF0000"/>
                <w:spacing w:val="-2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capacitação</w:t>
            </w:r>
            <w:r w:rsidRPr="0038763B">
              <w:rPr>
                <w:color w:val="FF0000"/>
                <w:spacing w:val="-4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prévia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C518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24/06/2023</w:t>
            </w:r>
          </w:p>
        </w:tc>
      </w:tr>
      <w:tr w:rsidR="0038763B" w:rsidTr="002922D0">
        <w:trPr>
          <w:trHeight w:val="712"/>
        </w:trPr>
        <w:tc>
          <w:tcPr>
            <w:tcW w:w="6208" w:type="dxa"/>
          </w:tcPr>
          <w:p w:rsidR="0038763B" w:rsidRPr="0038763B" w:rsidRDefault="0038763B" w:rsidP="0038763B">
            <w:pPr>
              <w:pStyle w:val="TableParagraph"/>
              <w:spacing w:before="1" w:line="240" w:lineRule="auto"/>
              <w:rPr>
                <w:color w:val="FF0000"/>
                <w:sz w:val="24"/>
              </w:rPr>
            </w:pPr>
            <w:r w:rsidRPr="0038763B">
              <w:rPr>
                <w:color w:val="FF0000"/>
                <w:sz w:val="24"/>
              </w:rPr>
              <w:t>Exame</w:t>
            </w:r>
            <w:r w:rsidRPr="0038763B">
              <w:rPr>
                <w:color w:val="FF0000"/>
                <w:spacing w:val="-2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de</w:t>
            </w:r>
            <w:r w:rsidRPr="0038763B">
              <w:rPr>
                <w:color w:val="FF0000"/>
                <w:spacing w:val="-4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Conhecimento</w:t>
            </w:r>
            <w:r w:rsidRPr="0038763B">
              <w:rPr>
                <w:color w:val="FF0000"/>
                <w:spacing w:val="-4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específico</w:t>
            </w:r>
            <w:r w:rsidRPr="0038763B">
              <w:rPr>
                <w:color w:val="FF0000"/>
                <w:spacing w:val="-1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com</w:t>
            </w:r>
            <w:r w:rsidRPr="0038763B">
              <w:rPr>
                <w:color w:val="FF0000"/>
                <w:spacing w:val="-2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caráter</w:t>
            </w:r>
          </w:p>
          <w:p w:rsidR="0038763B" w:rsidRPr="0038763B" w:rsidRDefault="0038763B" w:rsidP="0038763B">
            <w:pPr>
              <w:pStyle w:val="TableParagraph"/>
              <w:spacing w:before="63" w:line="240" w:lineRule="auto"/>
              <w:rPr>
                <w:color w:val="FF0000"/>
                <w:sz w:val="24"/>
              </w:rPr>
            </w:pPr>
            <w:r w:rsidRPr="0038763B">
              <w:rPr>
                <w:color w:val="FF0000"/>
                <w:sz w:val="24"/>
              </w:rPr>
              <w:t>eliminatório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C518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25/06/2023</w:t>
            </w:r>
          </w:p>
        </w:tc>
      </w:tr>
      <w:tr w:rsidR="0038763B" w:rsidTr="002922D0">
        <w:trPr>
          <w:trHeight w:val="354"/>
        </w:trPr>
        <w:tc>
          <w:tcPr>
            <w:tcW w:w="6208" w:type="dxa"/>
          </w:tcPr>
          <w:p w:rsidR="0038763B" w:rsidRPr="0038763B" w:rsidRDefault="0038763B" w:rsidP="0038763B">
            <w:pPr>
              <w:pStyle w:val="TableParagraph"/>
              <w:rPr>
                <w:color w:val="FF0000"/>
                <w:sz w:val="24"/>
              </w:rPr>
            </w:pPr>
            <w:r w:rsidRPr="0038763B">
              <w:rPr>
                <w:color w:val="FF0000"/>
                <w:sz w:val="24"/>
              </w:rPr>
              <w:t>Resultado</w:t>
            </w:r>
            <w:r w:rsidRPr="0038763B">
              <w:rPr>
                <w:color w:val="FF0000"/>
                <w:spacing w:val="-2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do</w:t>
            </w:r>
            <w:r w:rsidRPr="0038763B">
              <w:rPr>
                <w:color w:val="FF0000"/>
                <w:spacing w:val="-1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Exame</w:t>
            </w:r>
            <w:r w:rsidRPr="0038763B">
              <w:rPr>
                <w:color w:val="FF0000"/>
                <w:spacing w:val="-4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de</w:t>
            </w:r>
            <w:r w:rsidRPr="0038763B">
              <w:rPr>
                <w:color w:val="FF0000"/>
                <w:spacing w:val="-3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Conhecimento</w:t>
            </w:r>
            <w:r w:rsidRPr="0038763B">
              <w:rPr>
                <w:color w:val="FF0000"/>
                <w:spacing w:val="-4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específico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C518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27/06/2023</w:t>
            </w:r>
          </w:p>
        </w:tc>
      </w:tr>
      <w:tr w:rsidR="0038763B" w:rsidTr="002922D0">
        <w:trPr>
          <w:trHeight w:val="354"/>
        </w:trPr>
        <w:tc>
          <w:tcPr>
            <w:tcW w:w="6208" w:type="dxa"/>
          </w:tcPr>
          <w:p w:rsidR="0038763B" w:rsidRPr="0038763B" w:rsidRDefault="0038763B" w:rsidP="0038763B">
            <w:pPr>
              <w:pStyle w:val="TableParagraph"/>
              <w:rPr>
                <w:color w:val="FF0000"/>
                <w:sz w:val="24"/>
              </w:rPr>
            </w:pPr>
            <w:r w:rsidRPr="0038763B">
              <w:rPr>
                <w:color w:val="FF0000"/>
                <w:sz w:val="24"/>
              </w:rPr>
              <w:t>Interposição</w:t>
            </w:r>
            <w:r w:rsidRPr="0038763B">
              <w:rPr>
                <w:color w:val="FF0000"/>
                <w:spacing w:val="-5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de</w:t>
            </w:r>
            <w:r w:rsidRPr="0038763B">
              <w:rPr>
                <w:color w:val="FF0000"/>
                <w:spacing w:val="-2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recurso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C518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28/06/2023 a 29/06/2023</w:t>
            </w:r>
          </w:p>
        </w:tc>
      </w:tr>
      <w:tr w:rsidR="0038763B" w:rsidTr="002922D0">
        <w:trPr>
          <w:trHeight w:val="292"/>
        </w:trPr>
        <w:tc>
          <w:tcPr>
            <w:tcW w:w="6208" w:type="dxa"/>
          </w:tcPr>
          <w:p w:rsidR="0038763B" w:rsidRPr="0038763B" w:rsidRDefault="0038763B" w:rsidP="0038763B">
            <w:pPr>
              <w:pStyle w:val="TableParagraph"/>
              <w:spacing w:line="272" w:lineRule="exact"/>
              <w:rPr>
                <w:color w:val="FF0000"/>
                <w:sz w:val="24"/>
              </w:rPr>
            </w:pPr>
            <w:r w:rsidRPr="0038763B">
              <w:rPr>
                <w:color w:val="FF0000"/>
                <w:sz w:val="24"/>
              </w:rPr>
              <w:t>Divulgação</w:t>
            </w:r>
            <w:r w:rsidRPr="0038763B">
              <w:rPr>
                <w:color w:val="FF0000"/>
                <w:spacing w:val="-5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dos</w:t>
            </w:r>
            <w:r w:rsidRPr="0038763B">
              <w:rPr>
                <w:color w:val="FF0000"/>
                <w:spacing w:val="-4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candidatos</w:t>
            </w:r>
            <w:r w:rsidRPr="0038763B">
              <w:rPr>
                <w:color w:val="FF0000"/>
                <w:spacing w:val="-3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habilitados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C518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03/07/2023</w:t>
            </w:r>
          </w:p>
        </w:tc>
      </w:tr>
      <w:tr w:rsidR="0038763B" w:rsidTr="002922D0">
        <w:trPr>
          <w:trHeight w:val="585"/>
        </w:trPr>
        <w:tc>
          <w:tcPr>
            <w:tcW w:w="6208" w:type="dxa"/>
          </w:tcPr>
          <w:p w:rsidR="0038763B" w:rsidRPr="0038763B" w:rsidRDefault="0038763B" w:rsidP="0038763B">
            <w:pPr>
              <w:pStyle w:val="TableParagraph"/>
              <w:tabs>
                <w:tab w:val="left" w:pos="1254"/>
                <w:tab w:val="left" w:pos="1938"/>
                <w:tab w:val="left" w:pos="2858"/>
                <w:tab w:val="left" w:pos="4425"/>
                <w:tab w:val="left" w:pos="5091"/>
              </w:tabs>
              <w:spacing w:line="293" w:lineRule="exact"/>
              <w:rPr>
                <w:color w:val="FF0000"/>
                <w:sz w:val="24"/>
              </w:rPr>
            </w:pPr>
            <w:r w:rsidRPr="0038763B">
              <w:rPr>
                <w:color w:val="FF0000"/>
                <w:sz w:val="24"/>
              </w:rPr>
              <w:t>Reuni</w:t>
            </w:r>
            <w:r w:rsidRPr="0038763B">
              <w:rPr>
                <w:rFonts w:ascii="Times New Roman" w:hAnsi="Times New Roman"/>
                <w:color w:val="FF0000"/>
                <w:sz w:val="24"/>
              </w:rPr>
              <w:t>ã</w:t>
            </w:r>
            <w:r w:rsidRPr="0038763B">
              <w:rPr>
                <w:color w:val="FF0000"/>
                <w:sz w:val="24"/>
              </w:rPr>
              <w:t>o</w:t>
            </w:r>
            <w:r w:rsidRPr="0038763B">
              <w:rPr>
                <w:color w:val="FF0000"/>
                <w:sz w:val="24"/>
              </w:rPr>
              <w:tab/>
              <w:t>para</w:t>
            </w:r>
            <w:r w:rsidRPr="0038763B">
              <w:rPr>
                <w:color w:val="FF0000"/>
                <w:sz w:val="24"/>
              </w:rPr>
              <w:tab/>
              <w:t>formar</w:t>
            </w:r>
            <w:r w:rsidRPr="0038763B">
              <w:rPr>
                <w:color w:val="FF0000"/>
                <w:sz w:val="24"/>
              </w:rPr>
              <w:tab/>
              <w:t>compromisso</w:t>
            </w:r>
            <w:r w:rsidRPr="0038763B">
              <w:rPr>
                <w:color w:val="FF0000"/>
                <w:sz w:val="24"/>
              </w:rPr>
              <w:tab/>
              <w:t>com</w:t>
            </w:r>
            <w:r w:rsidRPr="0038763B">
              <w:rPr>
                <w:color w:val="FF0000"/>
                <w:sz w:val="24"/>
              </w:rPr>
              <w:tab/>
              <w:t>os</w:t>
            </w:r>
          </w:p>
          <w:p w:rsidR="0038763B" w:rsidRPr="0038763B" w:rsidRDefault="0038763B" w:rsidP="0038763B">
            <w:pPr>
              <w:pStyle w:val="TableParagraph"/>
              <w:spacing w:line="273" w:lineRule="exact"/>
              <w:rPr>
                <w:color w:val="FF0000"/>
                <w:sz w:val="24"/>
              </w:rPr>
            </w:pPr>
            <w:r w:rsidRPr="0038763B">
              <w:rPr>
                <w:color w:val="FF0000"/>
                <w:sz w:val="24"/>
              </w:rPr>
              <w:t>candidatos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C518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10/07/2023</w:t>
            </w:r>
          </w:p>
        </w:tc>
      </w:tr>
      <w:tr w:rsidR="0038763B" w:rsidTr="002922D0">
        <w:trPr>
          <w:trHeight w:val="712"/>
        </w:trPr>
        <w:tc>
          <w:tcPr>
            <w:tcW w:w="6208" w:type="dxa"/>
          </w:tcPr>
          <w:p w:rsidR="0038763B" w:rsidRPr="0038763B" w:rsidRDefault="0038763B" w:rsidP="0038763B">
            <w:pPr>
              <w:pStyle w:val="TableParagraph"/>
              <w:spacing w:before="1" w:line="240" w:lineRule="auto"/>
              <w:rPr>
                <w:color w:val="FF0000"/>
                <w:sz w:val="24"/>
              </w:rPr>
            </w:pPr>
            <w:r w:rsidRPr="0038763B">
              <w:rPr>
                <w:color w:val="FF0000"/>
                <w:sz w:val="24"/>
              </w:rPr>
              <w:t>Per</w:t>
            </w:r>
            <w:r w:rsidRPr="0038763B">
              <w:rPr>
                <w:rFonts w:ascii="Times New Roman" w:hAnsi="Times New Roman"/>
                <w:color w:val="FF0000"/>
                <w:sz w:val="24"/>
              </w:rPr>
              <w:t>í</w:t>
            </w:r>
            <w:r w:rsidRPr="0038763B">
              <w:rPr>
                <w:color w:val="FF0000"/>
                <w:sz w:val="24"/>
              </w:rPr>
              <w:t>odo</w:t>
            </w:r>
            <w:r w:rsidRPr="0038763B">
              <w:rPr>
                <w:color w:val="FF0000"/>
                <w:spacing w:val="-3"/>
                <w:sz w:val="24"/>
              </w:rPr>
              <w:t xml:space="preserve"> </w:t>
            </w:r>
            <w:r w:rsidRPr="0038763B">
              <w:rPr>
                <w:color w:val="FF0000"/>
                <w:sz w:val="24"/>
              </w:rPr>
              <w:t>de Campanha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C518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11/07/2023 a</w:t>
            </w:r>
            <w:r w:rsidRPr="00FC518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br/>
              <w:t>29/09/2023</w:t>
            </w:r>
          </w:p>
        </w:tc>
      </w:tr>
      <w:tr w:rsidR="0038763B" w:rsidTr="002922D0">
        <w:trPr>
          <w:trHeight w:val="354"/>
        </w:trPr>
        <w:tc>
          <w:tcPr>
            <w:tcW w:w="6208" w:type="dxa"/>
          </w:tcPr>
          <w:p w:rsidR="0038763B" w:rsidRPr="00ED1499" w:rsidRDefault="0038763B" w:rsidP="0038763B">
            <w:pPr>
              <w:pStyle w:val="TableParagraph"/>
              <w:rPr>
                <w:color w:val="FF0000"/>
                <w:sz w:val="24"/>
              </w:rPr>
            </w:pPr>
            <w:r w:rsidRPr="00ED1499">
              <w:rPr>
                <w:color w:val="FF0000"/>
                <w:sz w:val="24"/>
              </w:rPr>
              <w:t>Divulga</w:t>
            </w:r>
            <w:r w:rsidRPr="00ED1499">
              <w:rPr>
                <w:rFonts w:ascii="Times New Roman" w:hAnsi="Times New Roman"/>
                <w:color w:val="FF0000"/>
                <w:sz w:val="24"/>
              </w:rPr>
              <w:t>çã</w:t>
            </w:r>
            <w:r w:rsidRPr="00ED1499">
              <w:rPr>
                <w:color w:val="FF0000"/>
                <w:sz w:val="24"/>
              </w:rPr>
              <w:t>o</w:t>
            </w:r>
            <w:r w:rsidRPr="00ED1499">
              <w:rPr>
                <w:color w:val="FF0000"/>
                <w:spacing w:val="-1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dos</w:t>
            </w:r>
            <w:r w:rsidRPr="00ED1499">
              <w:rPr>
                <w:color w:val="FF0000"/>
                <w:spacing w:val="-3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locais</w:t>
            </w:r>
            <w:r w:rsidRPr="00ED1499">
              <w:rPr>
                <w:color w:val="FF0000"/>
                <w:spacing w:val="-3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da</w:t>
            </w:r>
            <w:r w:rsidRPr="00ED1499">
              <w:rPr>
                <w:color w:val="FF0000"/>
                <w:spacing w:val="-3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Elei</w:t>
            </w:r>
            <w:r w:rsidRPr="00ED1499">
              <w:rPr>
                <w:rFonts w:ascii="Times New Roman" w:hAnsi="Times New Roman"/>
                <w:color w:val="FF0000"/>
                <w:sz w:val="24"/>
              </w:rPr>
              <w:t>çã</w:t>
            </w:r>
            <w:r w:rsidRPr="00ED1499">
              <w:rPr>
                <w:color w:val="FF0000"/>
                <w:sz w:val="24"/>
              </w:rPr>
              <w:t>o</w:t>
            </w:r>
          </w:p>
        </w:tc>
        <w:tc>
          <w:tcPr>
            <w:tcW w:w="2835" w:type="dxa"/>
            <w:vAlign w:val="center"/>
          </w:tcPr>
          <w:p w:rsidR="0038763B" w:rsidRPr="00FC518A" w:rsidRDefault="0038763B" w:rsidP="003876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C518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18/09/2023</w:t>
            </w:r>
          </w:p>
        </w:tc>
      </w:tr>
      <w:tr w:rsidR="0038763B" w:rsidTr="00274C49">
        <w:trPr>
          <w:trHeight w:val="710"/>
        </w:trPr>
        <w:tc>
          <w:tcPr>
            <w:tcW w:w="6208" w:type="dxa"/>
          </w:tcPr>
          <w:p w:rsidR="0038763B" w:rsidRPr="00ED1499" w:rsidRDefault="0038763B" w:rsidP="0038763B">
            <w:pPr>
              <w:pStyle w:val="TableParagraph"/>
              <w:rPr>
                <w:color w:val="FF0000"/>
                <w:sz w:val="24"/>
              </w:rPr>
            </w:pPr>
            <w:r w:rsidRPr="00ED1499">
              <w:rPr>
                <w:color w:val="FF0000"/>
                <w:sz w:val="24"/>
              </w:rPr>
              <w:lastRenderedPageBreak/>
              <w:t>Dia</w:t>
            </w:r>
            <w:r w:rsidRPr="00ED1499">
              <w:rPr>
                <w:color w:val="FF0000"/>
                <w:spacing w:val="-1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da</w:t>
            </w:r>
            <w:r w:rsidRPr="00ED1499">
              <w:rPr>
                <w:color w:val="FF0000"/>
                <w:spacing w:val="-2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Eleição -</w:t>
            </w:r>
            <w:r w:rsidRPr="00ED1499">
              <w:rPr>
                <w:color w:val="FF0000"/>
                <w:spacing w:val="-3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Processo</w:t>
            </w:r>
            <w:r w:rsidRPr="00ED1499">
              <w:rPr>
                <w:color w:val="FF0000"/>
                <w:spacing w:val="-4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de</w:t>
            </w:r>
            <w:r w:rsidRPr="00ED1499">
              <w:rPr>
                <w:color w:val="FF0000"/>
                <w:spacing w:val="-3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Escolha</w:t>
            </w:r>
            <w:r w:rsidRPr="00ED1499">
              <w:rPr>
                <w:color w:val="FF0000"/>
                <w:spacing w:val="-3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em</w:t>
            </w:r>
            <w:r w:rsidRPr="00ED1499">
              <w:rPr>
                <w:color w:val="FF0000"/>
                <w:spacing w:val="-3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Data</w:t>
            </w:r>
            <w:r w:rsidRPr="00ED1499">
              <w:rPr>
                <w:color w:val="FF0000"/>
                <w:spacing w:val="-2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Unificada</w:t>
            </w:r>
            <w:r w:rsidRPr="00ED1499">
              <w:rPr>
                <w:color w:val="FF0000"/>
                <w:spacing w:val="-2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e</w:t>
            </w:r>
          </w:p>
          <w:p w:rsidR="0038763B" w:rsidRPr="00ED1499" w:rsidRDefault="0038763B" w:rsidP="0038763B">
            <w:pPr>
              <w:pStyle w:val="TableParagraph"/>
              <w:spacing w:before="62" w:line="240" w:lineRule="auto"/>
              <w:rPr>
                <w:color w:val="FF0000"/>
                <w:sz w:val="24"/>
              </w:rPr>
            </w:pPr>
            <w:r w:rsidRPr="00ED1499">
              <w:rPr>
                <w:color w:val="FF0000"/>
                <w:sz w:val="24"/>
              </w:rPr>
              <w:t>Resultado</w:t>
            </w:r>
          </w:p>
        </w:tc>
        <w:tc>
          <w:tcPr>
            <w:tcW w:w="2835" w:type="dxa"/>
          </w:tcPr>
          <w:p w:rsidR="0038763B" w:rsidRPr="00ED1499" w:rsidRDefault="0038763B" w:rsidP="0038763B">
            <w:pPr>
              <w:pStyle w:val="TableParagraph"/>
              <w:ind w:left="127" w:right="113"/>
              <w:jc w:val="center"/>
              <w:rPr>
                <w:color w:val="FF0000"/>
                <w:sz w:val="24"/>
              </w:rPr>
            </w:pPr>
            <w:r w:rsidRPr="00ED1499">
              <w:rPr>
                <w:color w:val="FF0000"/>
                <w:sz w:val="24"/>
              </w:rPr>
              <w:t>01/10/2023</w:t>
            </w:r>
          </w:p>
        </w:tc>
      </w:tr>
      <w:tr w:rsidR="0038763B" w:rsidTr="00274C49">
        <w:trPr>
          <w:trHeight w:val="294"/>
        </w:trPr>
        <w:tc>
          <w:tcPr>
            <w:tcW w:w="6208" w:type="dxa"/>
          </w:tcPr>
          <w:p w:rsidR="0038763B" w:rsidRPr="00ED1499" w:rsidRDefault="0038763B" w:rsidP="0038763B">
            <w:pPr>
              <w:pStyle w:val="TableParagraph"/>
              <w:spacing w:before="1" w:line="273" w:lineRule="exact"/>
              <w:rPr>
                <w:color w:val="FF0000"/>
                <w:sz w:val="24"/>
              </w:rPr>
            </w:pPr>
            <w:r w:rsidRPr="00ED1499">
              <w:rPr>
                <w:color w:val="FF0000"/>
                <w:sz w:val="24"/>
              </w:rPr>
              <w:t>Publica</w:t>
            </w:r>
            <w:r w:rsidRPr="00ED1499">
              <w:rPr>
                <w:rFonts w:ascii="Times New Roman" w:hAnsi="Times New Roman"/>
                <w:color w:val="FF0000"/>
                <w:sz w:val="24"/>
              </w:rPr>
              <w:t>çã</w:t>
            </w:r>
            <w:r w:rsidRPr="00ED1499">
              <w:rPr>
                <w:color w:val="FF0000"/>
                <w:sz w:val="24"/>
              </w:rPr>
              <w:t>o</w:t>
            </w:r>
            <w:r w:rsidRPr="00ED1499">
              <w:rPr>
                <w:color w:val="FF0000"/>
                <w:spacing w:val="-2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do</w:t>
            </w:r>
            <w:r w:rsidRPr="00ED1499">
              <w:rPr>
                <w:color w:val="FF0000"/>
                <w:spacing w:val="-1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Resultado</w:t>
            </w:r>
            <w:r w:rsidRPr="00ED1499">
              <w:rPr>
                <w:color w:val="FF0000"/>
                <w:spacing w:val="-3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Final</w:t>
            </w:r>
          </w:p>
        </w:tc>
        <w:tc>
          <w:tcPr>
            <w:tcW w:w="2835" w:type="dxa"/>
          </w:tcPr>
          <w:p w:rsidR="0038763B" w:rsidRPr="00ED1499" w:rsidRDefault="0038763B" w:rsidP="0038763B">
            <w:pPr>
              <w:pStyle w:val="TableParagraph"/>
              <w:spacing w:before="1" w:line="273" w:lineRule="exact"/>
              <w:ind w:left="127" w:right="113"/>
              <w:jc w:val="center"/>
              <w:rPr>
                <w:color w:val="FF0000"/>
                <w:sz w:val="24"/>
              </w:rPr>
            </w:pPr>
            <w:r w:rsidRPr="00ED1499">
              <w:rPr>
                <w:color w:val="FF0000"/>
                <w:sz w:val="24"/>
              </w:rPr>
              <w:t>02/10/2023</w:t>
            </w:r>
          </w:p>
        </w:tc>
      </w:tr>
      <w:tr w:rsidR="0038763B" w:rsidTr="00274C49">
        <w:trPr>
          <w:trHeight w:val="354"/>
        </w:trPr>
        <w:tc>
          <w:tcPr>
            <w:tcW w:w="6208" w:type="dxa"/>
          </w:tcPr>
          <w:p w:rsidR="0038763B" w:rsidRPr="00ED1499" w:rsidRDefault="0038763B" w:rsidP="0038763B">
            <w:pPr>
              <w:pStyle w:val="TableParagraph"/>
              <w:rPr>
                <w:color w:val="FF0000"/>
                <w:sz w:val="24"/>
              </w:rPr>
            </w:pPr>
            <w:r w:rsidRPr="00ED1499">
              <w:rPr>
                <w:color w:val="FF0000"/>
                <w:sz w:val="24"/>
              </w:rPr>
              <w:t>Forma</w:t>
            </w:r>
            <w:r w:rsidRPr="00ED1499">
              <w:rPr>
                <w:rFonts w:ascii="Times New Roman" w:hAnsi="Times New Roman"/>
                <w:color w:val="FF0000"/>
                <w:sz w:val="24"/>
              </w:rPr>
              <w:t>çã</w:t>
            </w:r>
            <w:r w:rsidRPr="00ED1499">
              <w:rPr>
                <w:color w:val="FF0000"/>
                <w:sz w:val="24"/>
              </w:rPr>
              <w:t>o</w:t>
            </w:r>
            <w:r w:rsidRPr="00ED1499">
              <w:rPr>
                <w:color w:val="FF0000"/>
                <w:spacing w:val="-1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inicial</w:t>
            </w:r>
          </w:p>
        </w:tc>
        <w:tc>
          <w:tcPr>
            <w:tcW w:w="2835" w:type="dxa"/>
          </w:tcPr>
          <w:p w:rsidR="0038763B" w:rsidRPr="00ED1499" w:rsidRDefault="0038763B" w:rsidP="0038763B">
            <w:pPr>
              <w:pStyle w:val="TableParagraph"/>
              <w:ind w:left="127" w:right="113"/>
              <w:jc w:val="center"/>
              <w:rPr>
                <w:color w:val="FF0000"/>
                <w:sz w:val="24"/>
              </w:rPr>
            </w:pPr>
            <w:r w:rsidRPr="00ED1499">
              <w:rPr>
                <w:color w:val="FF0000"/>
                <w:sz w:val="24"/>
              </w:rPr>
              <w:t>06/12/2023</w:t>
            </w:r>
          </w:p>
        </w:tc>
      </w:tr>
      <w:tr w:rsidR="0038763B" w:rsidTr="00274C49">
        <w:trPr>
          <w:trHeight w:val="354"/>
        </w:trPr>
        <w:tc>
          <w:tcPr>
            <w:tcW w:w="6208" w:type="dxa"/>
          </w:tcPr>
          <w:p w:rsidR="0038763B" w:rsidRPr="00ED1499" w:rsidRDefault="0038763B" w:rsidP="0038763B">
            <w:pPr>
              <w:pStyle w:val="TableParagraph"/>
              <w:rPr>
                <w:color w:val="FF0000"/>
                <w:sz w:val="24"/>
              </w:rPr>
            </w:pPr>
            <w:r w:rsidRPr="00ED1499">
              <w:rPr>
                <w:color w:val="FF0000"/>
                <w:sz w:val="24"/>
              </w:rPr>
              <w:t>Diploma</w:t>
            </w:r>
            <w:r w:rsidRPr="00ED1499">
              <w:rPr>
                <w:rFonts w:ascii="Times New Roman" w:hAnsi="Times New Roman"/>
                <w:color w:val="FF0000"/>
                <w:sz w:val="24"/>
              </w:rPr>
              <w:t>çã</w:t>
            </w:r>
            <w:r w:rsidRPr="00ED1499">
              <w:rPr>
                <w:color w:val="FF0000"/>
                <w:sz w:val="24"/>
              </w:rPr>
              <w:t>o</w:t>
            </w:r>
            <w:r w:rsidRPr="00ED1499">
              <w:rPr>
                <w:color w:val="FF0000"/>
                <w:spacing w:val="-3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e</w:t>
            </w:r>
            <w:r w:rsidRPr="00ED1499">
              <w:rPr>
                <w:color w:val="FF0000"/>
                <w:spacing w:val="-2"/>
                <w:sz w:val="24"/>
              </w:rPr>
              <w:t xml:space="preserve"> </w:t>
            </w:r>
            <w:r w:rsidRPr="00ED1499">
              <w:rPr>
                <w:color w:val="FF0000"/>
                <w:sz w:val="24"/>
              </w:rPr>
              <w:t>Posse</w:t>
            </w:r>
          </w:p>
        </w:tc>
        <w:tc>
          <w:tcPr>
            <w:tcW w:w="2835" w:type="dxa"/>
          </w:tcPr>
          <w:p w:rsidR="0038763B" w:rsidRPr="00ED1499" w:rsidRDefault="0038763B" w:rsidP="0038763B">
            <w:pPr>
              <w:pStyle w:val="TableParagraph"/>
              <w:ind w:left="127" w:right="113"/>
              <w:jc w:val="center"/>
              <w:rPr>
                <w:color w:val="FF0000"/>
                <w:sz w:val="24"/>
              </w:rPr>
            </w:pPr>
            <w:r w:rsidRPr="00ED1499">
              <w:rPr>
                <w:color w:val="FF0000"/>
                <w:sz w:val="24"/>
              </w:rPr>
              <w:t>10/01/2024</w:t>
            </w:r>
          </w:p>
        </w:tc>
      </w:tr>
    </w:tbl>
    <w:p w:rsidR="009C55CE" w:rsidRDefault="009C55CE" w:rsidP="008144C9">
      <w:pPr>
        <w:spacing w:before="120" w:after="0" w:line="24" w:lineRule="atLeast"/>
        <w:jc w:val="both"/>
        <w:rPr>
          <w:sz w:val="24"/>
          <w:szCs w:val="24"/>
        </w:rPr>
      </w:pPr>
    </w:p>
    <w:p w:rsidR="008144C9" w:rsidRPr="009C55CE" w:rsidRDefault="008144C9" w:rsidP="008144C9">
      <w:pPr>
        <w:spacing w:before="120" w:after="0" w:line="24" w:lineRule="atLeast"/>
        <w:jc w:val="both"/>
        <w:rPr>
          <w:sz w:val="24"/>
          <w:szCs w:val="24"/>
        </w:rPr>
      </w:pPr>
      <w:r w:rsidRPr="009C55CE">
        <w:rPr>
          <w:sz w:val="24"/>
          <w:szCs w:val="24"/>
        </w:rPr>
        <w:t xml:space="preserve">Art. 3º– Permanecem inalteradas as demais disposições, locais, datas e horários do Edital de Abertura nº 01/2023, </w:t>
      </w:r>
      <w:r w:rsidR="00274C49" w:rsidRPr="009C55CE">
        <w:rPr>
          <w:sz w:val="24"/>
          <w:szCs w:val="24"/>
        </w:rPr>
        <w:t>publicado em</w:t>
      </w:r>
      <w:r w:rsidRPr="009C55CE">
        <w:rPr>
          <w:sz w:val="24"/>
          <w:szCs w:val="24"/>
        </w:rPr>
        <w:t xml:space="preserve"> </w:t>
      </w:r>
      <w:r w:rsidR="00274C49" w:rsidRPr="009C55CE">
        <w:rPr>
          <w:sz w:val="24"/>
          <w:szCs w:val="24"/>
        </w:rPr>
        <w:t>13</w:t>
      </w:r>
      <w:r w:rsidRPr="009C55CE">
        <w:rPr>
          <w:sz w:val="24"/>
          <w:szCs w:val="24"/>
        </w:rPr>
        <w:t xml:space="preserve"> de abril de 2023.</w:t>
      </w:r>
    </w:p>
    <w:p w:rsidR="008144C9" w:rsidRPr="009C55CE" w:rsidRDefault="008144C9" w:rsidP="008144C9">
      <w:pPr>
        <w:spacing w:before="120" w:after="0" w:line="24" w:lineRule="atLeast"/>
        <w:jc w:val="both"/>
        <w:rPr>
          <w:sz w:val="24"/>
          <w:szCs w:val="24"/>
        </w:rPr>
      </w:pPr>
    </w:p>
    <w:p w:rsidR="008144C9" w:rsidRPr="009C55CE" w:rsidRDefault="008144C9" w:rsidP="008144C9">
      <w:pPr>
        <w:spacing w:before="120" w:after="0" w:line="24" w:lineRule="atLeast"/>
        <w:jc w:val="both"/>
        <w:rPr>
          <w:sz w:val="24"/>
          <w:szCs w:val="24"/>
        </w:rPr>
      </w:pPr>
      <w:r w:rsidRPr="009C55CE">
        <w:rPr>
          <w:sz w:val="24"/>
          <w:szCs w:val="24"/>
        </w:rPr>
        <w:t>Art. 4º - Este edital entra em vigor na data de sua Publicação.</w:t>
      </w:r>
    </w:p>
    <w:p w:rsidR="008144C9" w:rsidRPr="009C55CE" w:rsidRDefault="008144C9" w:rsidP="008144C9">
      <w:pPr>
        <w:spacing w:before="120" w:after="0" w:line="24" w:lineRule="atLeast"/>
        <w:jc w:val="both"/>
        <w:rPr>
          <w:sz w:val="24"/>
          <w:szCs w:val="24"/>
        </w:rPr>
      </w:pPr>
    </w:p>
    <w:p w:rsidR="008144C9" w:rsidRPr="009C55CE" w:rsidRDefault="008144C9" w:rsidP="008144C9">
      <w:pPr>
        <w:spacing w:before="120" w:after="0" w:line="24" w:lineRule="atLeast"/>
        <w:jc w:val="right"/>
        <w:rPr>
          <w:sz w:val="24"/>
          <w:szCs w:val="24"/>
        </w:rPr>
      </w:pPr>
      <w:r w:rsidRPr="009C55CE">
        <w:rPr>
          <w:sz w:val="24"/>
          <w:szCs w:val="24"/>
        </w:rPr>
        <w:t>Marilândia – ES, 10 de maio de 2023.</w:t>
      </w:r>
    </w:p>
    <w:p w:rsidR="008144C9" w:rsidRPr="009C55CE" w:rsidRDefault="008144C9" w:rsidP="008144C9">
      <w:pPr>
        <w:spacing w:before="120" w:after="0" w:line="24" w:lineRule="atLeast"/>
        <w:jc w:val="center"/>
        <w:rPr>
          <w:sz w:val="24"/>
          <w:szCs w:val="24"/>
        </w:rPr>
      </w:pPr>
    </w:p>
    <w:p w:rsidR="008144C9" w:rsidRPr="009C55CE" w:rsidRDefault="008144C9" w:rsidP="008144C9">
      <w:pPr>
        <w:spacing w:before="120" w:after="0" w:line="24" w:lineRule="atLeast"/>
        <w:jc w:val="center"/>
        <w:rPr>
          <w:sz w:val="24"/>
          <w:szCs w:val="24"/>
        </w:rPr>
      </w:pPr>
    </w:p>
    <w:p w:rsidR="008144C9" w:rsidRPr="009C55CE" w:rsidRDefault="008144C9" w:rsidP="009C55CE">
      <w:pPr>
        <w:spacing w:after="0" w:line="240" w:lineRule="auto"/>
        <w:jc w:val="center"/>
        <w:rPr>
          <w:b/>
          <w:sz w:val="24"/>
          <w:szCs w:val="24"/>
        </w:rPr>
      </w:pPr>
      <w:r w:rsidRPr="009C55CE">
        <w:rPr>
          <w:b/>
          <w:sz w:val="24"/>
          <w:szCs w:val="24"/>
        </w:rPr>
        <w:t>Mickie Conti da Silva</w:t>
      </w:r>
    </w:p>
    <w:p w:rsidR="008144C9" w:rsidRPr="009C55CE" w:rsidRDefault="008144C9" w:rsidP="009C55CE">
      <w:pPr>
        <w:spacing w:after="0" w:line="240" w:lineRule="auto"/>
        <w:jc w:val="center"/>
        <w:rPr>
          <w:b/>
          <w:sz w:val="24"/>
          <w:szCs w:val="24"/>
        </w:rPr>
      </w:pPr>
      <w:r w:rsidRPr="009C55CE">
        <w:rPr>
          <w:b/>
          <w:sz w:val="24"/>
          <w:szCs w:val="24"/>
        </w:rPr>
        <w:t>Presidente do CMDCA</w:t>
      </w:r>
    </w:p>
    <w:p w:rsidR="008144C9" w:rsidRPr="009C55CE" w:rsidRDefault="008144C9" w:rsidP="008144C9">
      <w:pPr>
        <w:spacing w:before="120" w:after="0" w:line="24" w:lineRule="atLeast"/>
        <w:jc w:val="both"/>
        <w:rPr>
          <w:sz w:val="24"/>
          <w:szCs w:val="24"/>
        </w:rPr>
      </w:pPr>
    </w:p>
    <w:p w:rsidR="008144C9" w:rsidRPr="009C55CE" w:rsidRDefault="008144C9" w:rsidP="00FA0AD6">
      <w:pPr>
        <w:spacing w:before="120" w:after="0" w:line="24" w:lineRule="atLeast"/>
        <w:jc w:val="both"/>
        <w:rPr>
          <w:b/>
          <w:sz w:val="24"/>
          <w:szCs w:val="24"/>
        </w:rPr>
      </w:pPr>
    </w:p>
    <w:p w:rsidR="00FA0AD6" w:rsidRPr="00FA0AD6" w:rsidRDefault="00FA0AD6" w:rsidP="00FA0AD6">
      <w:pPr>
        <w:tabs>
          <w:tab w:val="left" w:pos="5865"/>
        </w:tabs>
      </w:pPr>
      <w:r w:rsidRPr="00FA0AD6">
        <w:tab/>
      </w:r>
    </w:p>
    <w:sectPr w:rsidR="00FA0AD6" w:rsidRPr="00FA0AD6" w:rsidSect="005E02E5">
      <w:headerReference w:type="default" r:id="rId6"/>
      <w:pgSz w:w="11906" w:h="16838"/>
      <w:pgMar w:top="1843" w:right="1133" w:bottom="993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35" w:rsidRDefault="00E36E35">
      <w:pPr>
        <w:spacing w:after="0" w:line="240" w:lineRule="auto"/>
      </w:pPr>
      <w:r>
        <w:separator/>
      </w:r>
    </w:p>
  </w:endnote>
  <w:endnote w:type="continuationSeparator" w:id="0">
    <w:p w:rsidR="00E36E35" w:rsidRDefault="00E3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35" w:rsidRDefault="00E36E35">
      <w:pPr>
        <w:spacing w:after="0" w:line="240" w:lineRule="auto"/>
      </w:pPr>
      <w:r>
        <w:separator/>
      </w:r>
    </w:p>
  </w:footnote>
  <w:footnote w:type="continuationSeparator" w:id="0">
    <w:p w:rsidR="00E36E35" w:rsidRDefault="00E3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C4" w:rsidRDefault="007324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39D4A1F" wp14:editId="14313CEA">
          <wp:simplePos x="0" y="0"/>
          <wp:positionH relativeFrom="column">
            <wp:posOffset>1943100</wp:posOffset>
          </wp:positionH>
          <wp:positionV relativeFrom="paragraph">
            <wp:posOffset>-144145</wp:posOffset>
          </wp:positionV>
          <wp:extent cx="1876425" cy="828754"/>
          <wp:effectExtent l="0" t="0" r="0" b="9525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82AC4" w:rsidRDefault="00F741A5">
    <w:pPr>
      <w:pStyle w:val="Cabealho"/>
      <w:rPr>
        <w:sz w:val="20"/>
        <w:szCs w:val="20"/>
      </w:rPr>
    </w:pPr>
  </w:p>
  <w:p w:rsidR="00882AC4" w:rsidRDefault="00F741A5">
    <w:pPr>
      <w:pStyle w:val="Cabealho"/>
      <w:rPr>
        <w:sz w:val="20"/>
        <w:szCs w:val="20"/>
      </w:rPr>
    </w:pPr>
  </w:p>
  <w:p w:rsidR="00882AC4" w:rsidRDefault="00F741A5">
    <w:pPr>
      <w:pStyle w:val="Cabealho"/>
      <w:rPr>
        <w:sz w:val="20"/>
        <w:szCs w:val="20"/>
      </w:rPr>
    </w:pPr>
  </w:p>
  <w:p w:rsidR="00882AC4" w:rsidRPr="001153FF" w:rsidRDefault="00F741A5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D6"/>
    <w:rsid w:val="00067BEE"/>
    <w:rsid w:val="000A303E"/>
    <w:rsid w:val="000E4F73"/>
    <w:rsid w:val="00274C49"/>
    <w:rsid w:val="002C02AC"/>
    <w:rsid w:val="0038763B"/>
    <w:rsid w:val="00470B74"/>
    <w:rsid w:val="004745A7"/>
    <w:rsid w:val="00494EEF"/>
    <w:rsid w:val="005B20C3"/>
    <w:rsid w:val="006400ED"/>
    <w:rsid w:val="007324A9"/>
    <w:rsid w:val="007B191E"/>
    <w:rsid w:val="008144C9"/>
    <w:rsid w:val="008A0625"/>
    <w:rsid w:val="008B5554"/>
    <w:rsid w:val="009C55CE"/>
    <w:rsid w:val="00A2010D"/>
    <w:rsid w:val="00B2758C"/>
    <w:rsid w:val="00CF5342"/>
    <w:rsid w:val="00E36E35"/>
    <w:rsid w:val="00F31430"/>
    <w:rsid w:val="00F741A5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B7C5-3F56-49FB-B288-2485FA21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AD6"/>
  </w:style>
  <w:style w:type="paragraph" w:customStyle="1" w:styleId="Textopadro">
    <w:name w:val="Texto padrão"/>
    <w:basedOn w:val="Normal"/>
    <w:rsid w:val="00FA0A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 w:val="en-US" w:eastAsia="zh-CN" w:bidi="hi-IN"/>
    </w:rPr>
  </w:style>
  <w:style w:type="paragraph" w:customStyle="1" w:styleId="Corpodetexto21">
    <w:name w:val="Corpo de texto 21"/>
    <w:basedOn w:val="Normal"/>
    <w:rsid w:val="00FA0AD6"/>
    <w:pPr>
      <w:widowControl w:val="0"/>
      <w:suppressAutoHyphens/>
      <w:spacing w:after="0" w:line="240" w:lineRule="auto"/>
      <w:jc w:val="both"/>
    </w:pPr>
    <w:rPr>
      <w:rFonts w:ascii="Verdana" w:eastAsia="Arial Unicode MS" w:hAnsi="Verdana" w:cs="Times New Roman"/>
      <w:sz w:val="19"/>
      <w:szCs w:val="28"/>
      <w:lang w:eastAsia="ar-SA"/>
    </w:rPr>
  </w:style>
  <w:style w:type="table" w:styleId="Tabelacomgrade">
    <w:name w:val="Table Grid"/>
    <w:basedOn w:val="Tabelanormal"/>
    <w:uiPriority w:val="59"/>
    <w:rsid w:val="00FA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FA0AD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4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144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44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44C9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8144C9"/>
    <w:pPr>
      <w:widowControl w:val="0"/>
      <w:autoSpaceDE w:val="0"/>
      <w:autoSpaceDN w:val="0"/>
      <w:spacing w:after="0" w:line="292" w:lineRule="exact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Cras14</dc:creator>
  <cp:keywords/>
  <dc:description/>
  <cp:lastModifiedBy>KEZIA</cp:lastModifiedBy>
  <cp:revision>2</cp:revision>
  <cp:lastPrinted>2022-05-04T13:26:00Z</cp:lastPrinted>
  <dcterms:created xsi:type="dcterms:W3CDTF">2023-05-10T19:12:00Z</dcterms:created>
  <dcterms:modified xsi:type="dcterms:W3CDTF">2023-05-10T19:12:00Z</dcterms:modified>
</cp:coreProperties>
</file>